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177E" w14:textId="77777777" w:rsidR="008210CA" w:rsidRPr="003E517F" w:rsidRDefault="008210CA" w:rsidP="008210CA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3E517F">
        <w:rPr>
          <w:rFonts w:cstheme="minorHAnsi"/>
          <w:b/>
          <w:bCs/>
          <w:sz w:val="24"/>
          <w:szCs w:val="24"/>
        </w:rPr>
        <w:t>Vietnam STAR-FARM Project Technical Inception Workshop</w:t>
      </w:r>
    </w:p>
    <w:p w14:paraId="1EB2059B" w14:textId="6E1976D9" w:rsidR="008210CA" w:rsidRPr="003E517F" w:rsidRDefault="008210CA" w:rsidP="008210CA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3E517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Provisional</w:t>
      </w:r>
      <w:r w:rsidRPr="003E517F">
        <w:rPr>
          <w:rFonts w:cstheme="minorHAnsi"/>
          <w:b/>
          <w:bCs/>
          <w:sz w:val="24"/>
          <w:szCs w:val="24"/>
        </w:rPr>
        <w:t xml:space="preserve"> Agenda</w:t>
      </w:r>
    </w:p>
    <w:p w14:paraId="2E8DD411" w14:textId="7B118BE3" w:rsidR="008210CA" w:rsidRPr="003E517F" w:rsidRDefault="008210CA" w:rsidP="008210CA">
      <w:pPr>
        <w:spacing w:after="120"/>
        <w:jc w:val="center"/>
        <w:rPr>
          <w:rFonts w:cstheme="minorHAnsi"/>
          <w:i/>
          <w:iCs/>
          <w:sz w:val="24"/>
          <w:szCs w:val="24"/>
        </w:rPr>
      </w:pPr>
      <w:r w:rsidRPr="008210CA">
        <w:rPr>
          <w:rFonts w:cstheme="minorHAnsi"/>
          <w:i/>
          <w:iCs/>
          <w:sz w:val="24"/>
          <w:szCs w:val="24"/>
        </w:rPr>
        <w:t xml:space="preserve">Time and Date: </w:t>
      </w:r>
      <w:r>
        <w:rPr>
          <w:rFonts w:cstheme="minorHAnsi"/>
          <w:i/>
          <w:iCs/>
          <w:sz w:val="24"/>
          <w:szCs w:val="24"/>
        </w:rPr>
        <w:t>8.30 am – 17.</w:t>
      </w:r>
      <w:r w:rsidRPr="008210CA">
        <w:rPr>
          <w:rFonts w:cstheme="minorHAnsi"/>
          <w:i/>
          <w:iCs/>
          <w:sz w:val="24"/>
          <w:szCs w:val="24"/>
        </w:rPr>
        <w:t xml:space="preserve">15pm, </w:t>
      </w:r>
      <w:r w:rsidRPr="008210CA">
        <w:rPr>
          <w:rFonts w:cstheme="minorHAnsi"/>
          <w:i/>
          <w:iCs/>
          <w:sz w:val="24"/>
          <w:szCs w:val="24"/>
        </w:rPr>
        <w:t>16 February 2024</w:t>
      </w:r>
    </w:p>
    <w:p w14:paraId="120D51F7" w14:textId="77777777" w:rsidR="008210CA" w:rsidRPr="003E517F" w:rsidRDefault="008210CA" w:rsidP="008210CA">
      <w:pPr>
        <w:spacing w:after="120"/>
        <w:jc w:val="center"/>
        <w:rPr>
          <w:rFonts w:cstheme="minorHAnsi"/>
          <w:i/>
          <w:iCs/>
          <w:sz w:val="24"/>
          <w:szCs w:val="24"/>
        </w:rPr>
      </w:pPr>
      <w:r w:rsidRPr="003E517F">
        <w:rPr>
          <w:rFonts w:cstheme="minorHAnsi"/>
          <w:i/>
          <w:iCs/>
          <w:sz w:val="24"/>
          <w:szCs w:val="24"/>
        </w:rPr>
        <w:t>Venue: Hanoi</w:t>
      </w:r>
    </w:p>
    <w:p w14:paraId="240E36A4" w14:textId="77777777" w:rsidR="008210CA" w:rsidRPr="003E517F" w:rsidRDefault="008210CA" w:rsidP="008210CA">
      <w:pPr>
        <w:rPr>
          <w:rFonts w:cstheme="minorHAnsi"/>
          <w:b/>
          <w:bCs/>
          <w:sz w:val="24"/>
          <w:szCs w:val="24"/>
        </w:rPr>
      </w:pPr>
      <w:r w:rsidRPr="003E517F">
        <w:rPr>
          <w:rFonts w:cstheme="minorHAnsi"/>
          <w:sz w:val="24"/>
          <w:szCs w:val="24"/>
          <w:u w:val="single"/>
        </w:rPr>
        <w:t>Morning Session:</w:t>
      </w:r>
      <w:r w:rsidRPr="003E517F">
        <w:rPr>
          <w:rFonts w:cstheme="minorHAnsi"/>
          <w:b/>
          <w:bCs/>
          <w:sz w:val="24"/>
          <w:szCs w:val="24"/>
        </w:rPr>
        <w:t xml:space="preserve"> </w:t>
      </w:r>
      <w:r w:rsidRPr="003E517F">
        <w:rPr>
          <w:rFonts w:cstheme="minorHAnsi"/>
          <w:sz w:val="24"/>
          <w:szCs w:val="24"/>
        </w:rPr>
        <w:t>Get to know each other and brainstorming on project site selection</w:t>
      </w:r>
    </w:p>
    <w:p w14:paraId="5052F71C" w14:textId="77777777" w:rsidR="008210CA" w:rsidRPr="003E517F" w:rsidRDefault="008210CA" w:rsidP="008210CA">
      <w:pPr>
        <w:rPr>
          <w:rFonts w:cstheme="minorHAnsi"/>
          <w:sz w:val="24"/>
          <w:szCs w:val="24"/>
        </w:rPr>
      </w:pPr>
    </w:p>
    <w:tbl>
      <w:tblPr>
        <w:tblStyle w:val="TableGrid"/>
        <w:tblW w:w="9415" w:type="dxa"/>
        <w:tblLayout w:type="fixed"/>
        <w:tblLook w:val="04A0" w:firstRow="1" w:lastRow="0" w:firstColumn="1" w:lastColumn="0" w:noHBand="0" w:noVBand="1"/>
      </w:tblPr>
      <w:tblGrid>
        <w:gridCol w:w="1615"/>
        <w:gridCol w:w="5460"/>
        <w:gridCol w:w="2340"/>
      </w:tblGrid>
      <w:tr w:rsidR="008210CA" w:rsidRPr="003E517F" w14:paraId="4454B10E" w14:textId="77777777" w:rsidTr="00EB30A0">
        <w:trPr>
          <w:trHeight w:val="300"/>
          <w:tblHeader/>
        </w:trPr>
        <w:tc>
          <w:tcPr>
            <w:tcW w:w="1615" w:type="dxa"/>
            <w:shd w:val="clear" w:color="auto" w:fill="D9D9D9" w:themeFill="background1" w:themeFillShade="D9"/>
          </w:tcPr>
          <w:p w14:paraId="19DEDC98" w14:textId="77777777" w:rsidR="008210CA" w:rsidRPr="003E517F" w:rsidRDefault="008210CA" w:rsidP="00EB30A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Time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15C16A85" w14:textId="77777777" w:rsidR="008210CA" w:rsidRPr="003E517F" w:rsidRDefault="008210CA" w:rsidP="00EB30A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Agenda item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82025BE" w14:textId="77777777" w:rsidR="008210CA" w:rsidRPr="003E517F" w:rsidRDefault="008210CA" w:rsidP="00EB30A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Lead Responsibility</w:t>
            </w:r>
          </w:p>
        </w:tc>
      </w:tr>
      <w:tr w:rsidR="008210CA" w:rsidRPr="003E517F" w14:paraId="26C30525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0019476C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8.30-8.45</w:t>
            </w:r>
          </w:p>
        </w:tc>
        <w:tc>
          <w:tcPr>
            <w:tcW w:w="5460" w:type="dxa"/>
            <w:shd w:val="clear" w:color="auto" w:fill="auto"/>
          </w:tcPr>
          <w:p w14:paraId="64D5ABD6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Welcome remarks</w:t>
            </w:r>
          </w:p>
        </w:tc>
        <w:tc>
          <w:tcPr>
            <w:tcW w:w="2340" w:type="dxa"/>
            <w:shd w:val="clear" w:color="auto" w:fill="auto"/>
          </w:tcPr>
          <w:p w14:paraId="742E1405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 xml:space="preserve">ICD, EU Delegation/FAOR </w:t>
            </w:r>
          </w:p>
        </w:tc>
      </w:tr>
      <w:tr w:rsidR="008210CA" w:rsidRPr="003E517F" w14:paraId="5E625462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22A923B3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8.45-9.45</w:t>
            </w:r>
          </w:p>
        </w:tc>
        <w:tc>
          <w:tcPr>
            <w:tcW w:w="5460" w:type="dxa"/>
            <w:shd w:val="clear" w:color="auto" w:fill="auto"/>
          </w:tcPr>
          <w:p w14:paraId="4DCB59E6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Introduction of all consortium member</w:t>
            </w:r>
            <w:r>
              <w:rPr>
                <w:rFonts w:asciiTheme="minorHAnsi" w:hAnsiTheme="minorHAnsi" w:cstheme="minorHAnsi"/>
                <w:szCs w:val="24"/>
              </w:rPr>
              <w:t>s</w:t>
            </w:r>
          </w:p>
          <w:p w14:paraId="0D44BE86" w14:textId="77777777" w:rsidR="008210CA" w:rsidRPr="003E517F" w:rsidRDefault="008210CA" w:rsidP="008210CA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Key areas of expertise and professional strength</w:t>
            </w:r>
          </w:p>
          <w:p w14:paraId="214DD8B9" w14:textId="77777777" w:rsidR="008210CA" w:rsidRPr="003E517F" w:rsidRDefault="008210CA" w:rsidP="008210CA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Relevant experience on similar interventions</w:t>
            </w:r>
          </w:p>
          <w:p w14:paraId="427FF3F8" w14:textId="77777777" w:rsidR="008210CA" w:rsidRPr="003E517F" w:rsidRDefault="008210CA" w:rsidP="008210CA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 xml:space="preserve">Resource people </w:t>
            </w:r>
          </w:p>
          <w:p w14:paraId="41BF44DD" w14:textId="77777777" w:rsidR="008210CA" w:rsidRPr="003E517F" w:rsidRDefault="008210CA" w:rsidP="008210CA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Areas of interest for collaboration within STAR-FARM project</w:t>
            </w:r>
          </w:p>
        </w:tc>
        <w:tc>
          <w:tcPr>
            <w:tcW w:w="2340" w:type="dxa"/>
            <w:shd w:val="clear" w:color="auto" w:fill="auto"/>
          </w:tcPr>
          <w:p w14:paraId="61C1AEF8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Facilitator: FAO Vietnam</w:t>
            </w:r>
          </w:p>
        </w:tc>
      </w:tr>
      <w:tr w:rsidR="008210CA" w:rsidRPr="003E517F" w14:paraId="75037CD0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7D4C09D7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9.45-10.15</w:t>
            </w:r>
          </w:p>
        </w:tc>
        <w:tc>
          <w:tcPr>
            <w:tcW w:w="5460" w:type="dxa"/>
            <w:shd w:val="clear" w:color="auto" w:fill="auto"/>
          </w:tcPr>
          <w:p w14:paraId="69227FEE" w14:textId="7A86C131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Reminder</w:t>
            </w:r>
            <w:r w:rsidRPr="003E517F">
              <w:rPr>
                <w:rFonts w:asciiTheme="minorHAnsi" w:hAnsiTheme="minorHAnsi" w:cstheme="minorHAnsi"/>
                <w:b/>
                <w:szCs w:val="24"/>
              </w:rPr>
              <w:t xml:space="preserve"> of</w:t>
            </w:r>
            <w:r w:rsidRPr="003E517F">
              <w:rPr>
                <w:rFonts w:asciiTheme="minorHAnsi" w:hAnsiTheme="minorHAnsi" w:cstheme="minorHAnsi"/>
                <w:szCs w:val="24"/>
              </w:rPr>
              <w:t xml:space="preserve"> the overall project logic framework, outcomes, expected results and outputs, implementation arrangement for each output and activity</w:t>
            </w:r>
          </w:p>
        </w:tc>
        <w:tc>
          <w:tcPr>
            <w:tcW w:w="2340" w:type="dxa"/>
            <w:shd w:val="clear" w:color="auto" w:fill="auto"/>
          </w:tcPr>
          <w:p w14:paraId="6B92ACFE" w14:textId="03C75462" w:rsidR="008210CA" w:rsidRPr="003E517F" w:rsidRDefault="00806C8C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STAR-FARM Technical Lead Officer</w:t>
            </w:r>
          </w:p>
        </w:tc>
      </w:tr>
      <w:tr w:rsidR="008210CA" w:rsidRPr="003E517F" w14:paraId="5D8E4AA0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21D8312C" w14:textId="77777777" w:rsidR="008210CA" w:rsidRPr="003E517F" w:rsidRDefault="008210CA" w:rsidP="00EB30A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10.15-10.30</w:t>
            </w:r>
          </w:p>
        </w:tc>
        <w:tc>
          <w:tcPr>
            <w:tcW w:w="5460" w:type="dxa"/>
            <w:shd w:val="clear" w:color="auto" w:fill="auto"/>
          </w:tcPr>
          <w:p w14:paraId="7DE33754" w14:textId="77777777" w:rsidR="008210CA" w:rsidRPr="003E517F" w:rsidRDefault="008210CA" w:rsidP="00EB30A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Tea-Break</w:t>
            </w:r>
          </w:p>
        </w:tc>
        <w:tc>
          <w:tcPr>
            <w:tcW w:w="2340" w:type="dxa"/>
            <w:shd w:val="clear" w:color="auto" w:fill="auto"/>
          </w:tcPr>
          <w:p w14:paraId="10CE8343" w14:textId="77777777" w:rsidR="008210CA" w:rsidRPr="003E517F" w:rsidRDefault="008210CA" w:rsidP="00EB30A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210CA" w:rsidRPr="003E517F" w14:paraId="5AD53A24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36D1B930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10.30-11.00</w:t>
            </w:r>
          </w:p>
        </w:tc>
        <w:tc>
          <w:tcPr>
            <w:tcW w:w="5460" w:type="dxa"/>
            <w:shd w:val="clear" w:color="auto" w:fill="auto"/>
          </w:tcPr>
          <w:p w14:paraId="26BA30D8" w14:textId="2C177DE3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 xml:space="preserve">Update on the </w:t>
            </w:r>
            <w:r w:rsidR="00806C8C">
              <w:rPr>
                <w:rFonts w:asciiTheme="minorHAnsi" w:hAnsiTheme="minorHAnsi" w:cstheme="minorHAnsi"/>
                <w:szCs w:val="24"/>
              </w:rPr>
              <w:t xml:space="preserve">secondary </w:t>
            </w:r>
            <w:r w:rsidRPr="003E517F">
              <w:rPr>
                <w:rFonts w:asciiTheme="minorHAnsi" w:hAnsiTheme="minorHAnsi" w:cstheme="minorHAnsi"/>
                <w:szCs w:val="24"/>
              </w:rPr>
              <w:t>data collection from targeted provinces, and proposed criteria for selection of target districts and communities</w:t>
            </w:r>
          </w:p>
        </w:tc>
        <w:tc>
          <w:tcPr>
            <w:tcW w:w="2340" w:type="dxa"/>
            <w:shd w:val="clear" w:color="auto" w:fill="auto"/>
          </w:tcPr>
          <w:p w14:paraId="4FF0901B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IPSARD</w:t>
            </w:r>
          </w:p>
        </w:tc>
      </w:tr>
      <w:tr w:rsidR="008210CA" w:rsidRPr="003E517F" w14:paraId="0EDADAA1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41246B38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11.00 - 12.00</w:t>
            </w:r>
          </w:p>
        </w:tc>
        <w:tc>
          <w:tcPr>
            <w:tcW w:w="5460" w:type="dxa"/>
            <w:shd w:val="clear" w:color="auto" w:fill="auto"/>
          </w:tcPr>
          <w:p w14:paraId="2D320BA7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 xml:space="preserve">Plenary discussion: </w:t>
            </w:r>
          </w:p>
          <w:p w14:paraId="73F5C401" w14:textId="225A633B" w:rsidR="008210CA" w:rsidRPr="003E517F" w:rsidRDefault="008210CA" w:rsidP="008210CA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 xml:space="preserve">Questions and answers on the </w:t>
            </w:r>
            <w:r w:rsidR="00806C8C">
              <w:rPr>
                <w:rFonts w:asciiTheme="minorHAnsi" w:hAnsiTheme="minorHAnsi" w:cstheme="minorHAnsi"/>
                <w:szCs w:val="24"/>
              </w:rPr>
              <w:t xml:space="preserve">secondary </w:t>
            </w:r>
            <w:r w:rsidRPr="003E517F">
              <w:rPr>
                <w:rFonts w:asciiTheme="minorHAnsi" w:hAnsiTheme="minorHAnsi" w:cstheme="minorHAnsi"/>
                <w:szCs w:val="24"/>
              </w:rPr>
              <w:t>data collection</w:t>
            </w:r>
          </w:p>
          <w:p w14:paraId="366D5F5D" w14:textId="77777777" w:rsidR="008210CA" w:rsidRDefault="008210CA" w:rsidP="008210CA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 xml:space="preserve">Validation/adjustment on selection criteria of districts and communities </w:t>
            </w:r>
          </w:p>
          <w:p w14:paraId="1CF03626" w14:textId="77777777" w:rsidR="008210CA" w:rsidRDefault="008210CA" w:rsidP="008210CA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Approach for baseline study and site selection</w:t>
            </w:r>
          </w:p>
          <w:p w14:paraId="465A0E98" w14:textId="77777777" w:rsidR="008210CA" w:rsidRDefault="008210CA" w:rsidP="008210CA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Field trip plan</w:t>
            </w:r>
          </w:p>
          <w:p w14:paraId="3AEB9B80" w14:textId="34674DF9" w:rsidR="00806C8C" w:rsidRPr="003E517F" w:rsidRDefault="00806C8C" w:rsidP="008210CA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PMU establishment progress and coordination role</w:t>
            </w:r>
          </w:p>
          <w:p w14:paraId="07EEBF4E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D2DBDE5" w14:textId="6EFD0E37" w:rsidR="008210CA" w:rsidRPr="003E517F" w:rsidRDefault="00806C8C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Facilitator: FAO Vietnam</w:t>
            </w:r>
            <w:r>
              <w:rPr>
                <w:rFonts w:asciiTheme="minorHAnsi" w:hAnsiTheme="minorHAnsi" w:cstheme="minorHAnsi"/>
                <w:szCs w:val="24"/>
              </w:rPr>
              <w:t xml:space="preserve"> and ICD/MARD</w:t>
            </w:r>
          </w:p>
        </w:tc>
      </w:tr>
      <w:tr w:rsidR="008210CA" w:rsidRPr="003E517F" w14:paraId="5BE6B9A5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7D01FD45" w14:textId="77777777" w:rsidR="008210CA" w:rsidRPr="003E517F" w:rsidRDefault="008210CA" w:rsidP="00EB30A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 xml:space="preserve">12.00 - 13.00 </w:t>
            </w:r>
          </w:p>
        </w:tc>
        <w:tc>
          <w:tcPr>
            <w:tcW w:w="5460" w:type="dxa"/>
            <w:shd w:val="clear" w:color="auto" w:fill="auto"/>
          </w:tcPr>
          <w:p w14:paraId="505E3567" w14:textId="77777777" w:rsidR="008210CA" w:rsidRPr="003E517F" w:rsidRDefault="008210CA" w:rsidP="00EB30A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Lunch break</w:t>
            </w:r>
          </w:p>
        </w:tc>
        <w:tc>
          <w:tcPr>
            <w:tcW w:w="2340" w:type="dxa"/>
            <w:shd w:val="clear" w:color="auto" w:fill="auto"/>
          </w:tcPr>
          <w:p w14:paraId="49339BA4" w14:textId="77777777" w:rsidR="008210CA" w:rsidRPr="003E517F" w:rsidRDefault="008210CA" w:rsidP="00EB30A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D6CCB54" w14:textId="77777777" w:rsidR="008210CA" w:rsidRPr="003E517F" w:rsidRDefault="008210CA" w:rsidP="008210CA">
      <w:pPr>
        <w:tabs>
          <w:tab w:val="left" w:pos="1800"/>
        </w:tabs>
        <w:rPr>
          <w:rFonts w:cstheme="minorHAnsi"/>
          <w:sz w:val="24"/>
          <w:szCs w:val="24"/>
        </w:rPr>
      </w:pPr>
    </w:p>
    <w:p w14:paraId="11C12DEF" w14:textId="2674F7A6" w:rsidR="008210CA" w:rsidRPr="003E517F" w:rsidRDefault="008210CA" w:rsidP="008210CA">
      <w:pPr>
        <w:rPr>
          <w:rFonts w:cstheme="minorHAnsi"/>
          <w:sz w:val="24"/>
          <w:szCs w:val="24"/>
        </w:rPr>
      </w:pPr>
      <w:r w:rsidRPr="003E517F">
        <w:rPr>
          <w:rFonts w:cstheme="minorHAnsi"/>
          <w:sz w:val="24"/>
          <w:szCs w:val="24"/>
          <w:u w:val="single"/>
        </w:rPr>
        <w:t>Afternoon sessions</w:t>
      </w:r>
      <w:r w:rsidRPr="003E517F">
        <w:rPr>
          <w:rFonts w:cstheme="minorHAnsi"/>
          <w:sz w:val="24"/>
          <w:szCs w:val="24"/>
        </w:rPr>
        <w:t xml:space="preserve">: Breakout group discussions </w:t>
      </w:r>
      <w:r w:rsidR="00806C8C" w:rsidRPr="003E517F">
        <w:rPr>
          <w:rFonts w:asciiTheme="minorHAnsi" w:hAnsiTheme="minorHAnsi" w:cstheme="minorHAnsi"/>
          <w:szCs w:val="24"/>
        </w:rPr>
        <w:t>on detailed workplan and collaboration mechanism for activity implementation</w:t>
      </w:r>
    </w:p>
    <w:p w14:paraId="3B0BEA30" w14:textId="77777777" w:rsidR="008210CA" w:rsidRPr="003E517F" w:rsidRDefault="008210CA" w:rsidP="008210CA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415" w:type="dxa"/>
        <w:tblLayout w:type="fixed"/>
        <w:tblLook w:val="04A0" w:firstRow="1" w:lastRow="0" w:firstColumn="1" w:lastColumn="0" w:noHBand="0" w:noVBand="1"/>
      </w:tblPr>
      <w:tblGrid>
        <w:gridCol w:w="1615"/>
        <w:gridCol w:w="5460"/>
        <w:gridCol w:w="2340"/>
      </w:tblGrid>
      <w:tr w:rsidR="008210CA" w:rsidRPr="003E517F" w14:paraId="173EA908" w14:textId="77777777" w:rsidTr="00EB30A0">
        <w:trPr>
          <w:trHeight w:val="300"/>
          <w:tblHeader/>
        </w:trPr>
        <w:tc>
          <w:tcPr>
            <w:tcW w:w="1615" w:type="dxa"/>
            <w:shd w:val="clear" w:color="auto" w:fill="D9D9D9" w:themeFill="background1" w:themeFillShade="D9"/>
          </w:tcPr>
          <w:p w14:paraId="53240E66" w14:textId="77777777" w:rsidR="008210CA" w:rsidRPr="003E517F" w:rsidRDefault="008210CA" w:rsidP="00EB30A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Time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29494C87" w14:textId="77777777" w:rsidR="008210CA" w:rsidRPr="003E517F" w:rsidRDefault="008210CA" w:rsidP="00EB30A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Agenda item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C0998FA" w14:textId="77777777" w:rsidR="008210CA" w:rsidRPr="003E517F" w:rsidRDefault="008210CA" w:rsidP="00EB30A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Lead Responsibility</w:t>
            </w:r>
          </w:p>
        </w:tc>
      </w:tr>
      <w:tr w:rsidR="008210CA" w:rsidRPr="003E517F" w14:paraId="43145A5F" w14:textId="77777777" w:rsidTr="00EB30A0">
        <w:trPr>
          <w:trHeight w:val="300"/>
        </w:trPr>
        <w:tc>
          <w:tcPr>
            <w:tcW w:w="1615" w:type="dxa"/>
            <w:vMerge w:val="restart"/>
            <w:shd w:val="clear" w:color="auto" w:fill="auto"/>
          </w:tcPr>
          <w:p w14:paraId="4DAC546A" w14:textId="5963A822" w:rsidR="008210CA" w:rsidRPr="003E517F" w:rsidRDefault="00806C8C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13.00-15.00</w:t>
            </w:r>
          </w:p>
        </w:tc>
        <w:tc>
          <w:tcPr>
            <w:tcW w:w="5460" w:type="dxa"/>
            <w:shd w:val="clear" w:color="auto" w:fill="auto"/>
          </w:tcPr>
          <w:p w14:paraId="672F3661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eastAsiaTheme="minorEastAsia" w:hAnsiTheme="minorHAnsi" w:cstheme="minorHAnsi"/>
                <w:szCs w:val="24"/>
              </w:rPr>
            </w:pPr>
            <w:r w:rsidRPr="003E517F">
              <w:rPr>
                <w:rFonts w:asciiTheme="minorHAnsi" w:eastAsiaTheme="minorEastAsia" w:hAnsiTheme="minorHAnsi" w:cstheme="minorHAnsi"/>
                <w:szCs w:val="24"/>
              </w:rPr>
              <w:t xml:space="preserve">Group 1: Detailed workplan and role coordination for the implementation of Outcome 1 - </w:t>
            </w:r>
            <w:r w:rsidRPr="003E517F">
              <w:rPr>
                <w:rFonts w:asciiTheme="minorHAnsi" w:eastAsiaTheme="minorEastAsia" w:hAnsiTheme="minorHAnsi" w:cstheme="minorHAnsi"/>
                <w:i/>
                <w:iCs/>
                <w:szCs w:val="24"/>
              </w:rPr>
              <w:t>“Enabling policy and frameworks to promote fair, healthy and climate and environmentally friendly farming systems”</w:t>
            </w:r>
          </w:p>
        </w:tc>
        <w:tc>
          <w:tcPr>
            <w:tcW w:w="2340" w:type="dxa"/>
            <w:shd w:val="clear" w:color="auto" w:fill="auto"/>
          </w:tcPr>
          <w:p w14:paraId="19461935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Lead: IPSARD and FAO</w:t>
            </w:r>
          </w:p>
          <w:p w14:paraId="3141C44C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8210CA" w:rsidRPr="003E517F" w14:paraId="1D015B2E" w14:textId="77777777" w:rsidTr="00EB30A0">
        <w:trPr>
          <w:trHeight w:val="300"/>
        </w:trPr>
        <w:tc>
          <w:tcPr>
            <w:tcW w:w="1615" w:type="dxa"/>
            <w:vMerge/>
            <w:shd w:val="clear" w:color="auto" w:fill="auto"/>
          </w:tcPr>
          <w:p w14:paraId="7EDBC247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14:paraId="4FB920D8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eastAsiaTheme="minorEastAsia" w:hAnsiTheme="minorHAnsi" w:cstheme="minorHAnsi"/>
                <w:szCs w:val="24"/>
              </w:rPr>
              <w:t xml:space="preserve">Group 2: Detailed workplan and role coordination for the implementation of Outcome 2 - </w:t>
            </w:r>
            <w:r w:rsidRPr="003E517F">
              <w:rPr>
                <w:rFonts w:asciiTheme="minorHAnsi" w:eastAsiaTheme="minorEastAsia" w:hAnsiTheme="minorHAnsi" w:cstheme="minorHAnsi"/>
                <w:i/>
                <w:iCs/>
                <w:szCs w:val="24"/>
              </w:rPr>
              <w:t>“Fair, healthy and climate and environmentally friendly VCs established and consolidated”</w:t>
            </w:r>
          </w:p>
        </w:tc>
        <w:tc>
          <w:tcPr>
            <w:tcW w:w="2340" w:type="dxa"/>
            <w:shd w:val="clear" w:color="auto" w:fill="auto"/>
          </w:tcPr>
          <w:p w14:paraId="0C2DCC79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Lead: CIRAD and VASS</w:t>
            </w:r>
          </w:p>
          <w:p w14:paraId="5409F4CE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8210CA" w:rsidRPr="003E517F" w14:paraId="7A469308" w14:textId="77777777" w:rsidTr="00EB30A0">
        <w:trPr>
          <w:trHeight w:val="300"/>
        </w:trPr>
        <w:tc>
          <w:tcPr>
            <w:tcW w:w="1615" w:type="dxa"/>
            <w:vMerge/>
            <w:shd w:val="clear" w:color="auto" w:fill="auto"/>
          </w:tcPr>
          <w:p w14:paraId="5813AD1B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14:paraId="05E4C3E5" w14:textId="77777777" w:rsidR="008210CA" w:rsidRPr="00763F32" w:rsidRDefault="008210CA" w:rsidP="00EB30A0">
            <w:pPr>
              <w:tabs>
                <w:tab w:val="left" w:pos="1800"/>
              </w:tabs>
              <w:rPr>
                <w:rFonts w:asciiTheme="minorHAnsi" w:eastAsiaTheme="minorEastAsia" w:hAnsiTheme="minorHAnsi" w:cstheme="minorHAnsi"/>
                <w:i/>
                <w:iCs/>
                <w:szCs w:val="24"/>
              </w:rPr>
            </w:pPr>
            <w:r w:rsidRPr="00763F32">
              <w:rPr>
                <w:rFonts w:asciiTheme="minorHAnsi" w:eastAsiaTheme="minorEastAsia" w:hAnsiTheme="minorHAnsi" w:cstheme="minorHAnsi"/>
                <w:szCs w:val="24"/>
              </w:rPr>
              <w:t>Group 3: Detailed workplan and role coordination for the implementation of Outcome 3</w:t>
            </w:r>
            <w:r w:rsidRPr="00763F32">
              <w:rPr>
                <w:rFonts w:asciiTheme="minorHAnsi" w:eastAsiaTheme="minorEastAsia" w:hAnsiTheme="minorHAnsi" w:cstheme="minorHAnsi"/>
                <w:i/>
                <w:iCs/>
                <w:szCs w:val="24"/>
              </w:rPr>
              <w:t xml:space="preserve"> – “Strengthened adaptive learning and advisory system for implementing STAS and CCA</w:t>
            </w:r>
            <w:r>
              <w:rPr>
                <w:rFonts w:asciiTheme="minorHAnsi" w:eastAsiaTheme="minorEastAsia" w:hAnsiTheme="minorHAnsi" w:cstheme="minorHAnsi"/>
                <w:i/>
                <w:iCs/>
                <w:szCs w:val="24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343BEEED" w14:textId="5D88A4C3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Lead: IRD</w:t>
            </w:r>
            <w:r w:rsidR="007150FE">
              <w:rPr>
                <w:rFonts w:asciiTheme="minorHAnsi" w:hAnsiTheme="minorHAnsi" w:cstheme="minorHAnsi"/>
                <w:szCs w:val="24"/>
              </w:rPr>
              <w:t xml:space="preserve"> and CTU</w:t>
            </w:r>
          </w:p>
          <w:p w14:paraId="7A49BF8E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8210CA" w:rsidRPr="003E517F" w14:paraId="50B16966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0083A234" w14:textId="77777777" w:rsidR="008210CA" w:rsidRPr="003E517F" w:rsidRDefault="008210CA" w:rsidP="00EB30A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15.00-15.15</w:t>
            </w:r>
          </w:p>
        </w:tc>
        <w:tc>
          <w:tcPr>
            <w:tcW w:w="5460" w:type="dxa"/>
            <w:shd w:val="clear" w:color="auto" w:fill="auto"/>
          </w:tcPr>
          <w:p w14:paraId="54F267F3" w14:textId="77777777" w:rsidR="008210CA" w:rsidRPr="003E517F" w:rsidRDefault="008210CA" w:rsidP="00EB30A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Tea-Break</w:t>
            </w:r>
          </w:p>
        </w:tc>
        <w:tc>
          <w:tcPr>
            <w:tcW w:w="2340" w:type="dxa"/>
            <w:shd w:val="clear" w:color="auto" w:fill="auto"/>
          </w:tcPr>
          <w:p w14:paraId="728AC4EB" w14:textId="77777777" w:rsidR="008210CA" w:rsidRPr="003E517F" w:rsidRDefault="008210CA" w:rsidP="00EB30A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210CA" w:rsidRPr="003E517F" w14:paraId="2DB5816A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41255BFA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15.15 – 16.15</w:t>
            </w:r>
          </w:p>
        </w:tc>
        <w:tc>
          <w:tcPr>
            <w:tcW w:w="5460" w:type="dxa"/>
            <w:shd w:val="clear" w:color="auto" w:fill="auto"/>
          </w:tcPr>
          <w:p w14:paraId="51464B34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Presentation</w:t>
            </w:r>
            <w:r w:rsidRPr="003E517F">
              <w:rPr>
                <w:rFonts w:asciiTheme="minorHAnsi" w:hAnsiTheme="minorHAnsi" w:cstheme="minorHAnsi"/>
                <w:szCs w:val="24"/>
              </w:rPr>
              <w:t>s of break-out groups on the detailed workplans for each output</w:t>
            </w:r>
          </w:p>
        </w:tc>
        <w:tc>
          <w:tcPr>
            <w:tcW w:w="2340" w:type="dxa"/>
            <w:shd w:val="clear" w:color="auto" w:fill="auto"/>
          </w:tcPr>
          <w:p w14:paraId="10BFEB60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IRD, CIRAD, IPSARD, VAAS, CTU, FAO</w:t>
            </w:r>
          </w:p>
        </w:tc>
      </w:tr>
      <w:tr w:rsidR="008210CA" w:rsidRPr="003E517F" w14:paraId="6717C595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27329A8C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16.15 – 17.00</w:t>
            </w:r>
          </w:p>
        </w:tc>
        <w:tc>
          <w:tcPr>
            <w:tcW w:w="5460" w:type="dxa"/>
            <w:shd w:val="clear" w:color="auto" w:fill="auto"/>
          </w:tcPr>
          <w:p w14:paraId="5B5FBAEF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Plenary discussion:</w:t>
            </w:r>
            <w:r w:rsidRPr="003E517F">
              <w:rPr>
                <w:rFonts w:asciiTheme="minorHAnsi" w:hAnsiTheme="minorHAnsi" w:cstheme="minorHAnsi"/>
                <w:szCs w:val="24"/>
              </w:rPr>
              <w:t xml:space="preserve"> inter-connection  between outputs/activity and how to collaborate to optimize effort and synergize the collaboration with local authorities and beneficiaries.</w:t>
            </w:r>
          </w:p>
        </w:tc>
        <w:tc>
          <w:tcPr>
            <w:tcW w:w="2340" w:type="dxa"/>
            <w:shd w:val="clear" w:color="auto" w:fill="auto"/>
          </w:tcPr>
          <w:p w14:paraId="02934702" w14:textId="79C6D122" w:rsidR="008210CA" w:rsidRPr="003E517F" w:rsidRDefault="007150FE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Facilitator: FAO Vietnam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8210CA" w:rsidRPr="003E517F" w14:paraId="0B5503EA" w14:textId="77777777" w:rsidTr="00EB30A0">
        <w:trPr>
          <w:trHeight w:val="300"/>
        </w:trPr>
        <w:tc>
          <w:tcPr>
            <w:tcW w:w="1615" w:type="dxa"/>
            <w:shd w:val="clear" w:color="auto" w:fill="auto"/>
          </w:tcPr>
          <w:p w14:paraId="1603C544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szCs w:val="24"/>
              </w:rPr>
            </w:pPr>
            <w:r w:rsidRPr="003E517F">
              <w:rPr>
                <w:rFonts w:asciiTheme="minorHAnsi" w:hAnsiTheme="minorHAnsi" w:cstheme="minorHAnsi"/>
                <w:szCs w:val="24"/>
              </w:rPr>
              <w:t>17.00 – 17.15</w:t>
            </w:r>
          </w:p>
        </w:tc>
        <w:tc>
          <w:tcPr>
            <w:tcW w:w="5460" w:type="dxa"/>
            <w:shd w:val="clear" w:color="auto" w:fill="auto"/>
          </w:tcPr>
          <w:p w14:paraId="29B38DE8" w14:textId="77777777" w:rsidR="008210CA" w:rsidRPr="003E517F" w:rsidRDefault="008210CA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E517F">
              <w:rPr>
                <w:rFonts w:asciiTheme="minorHAnsi" w:hAnsiTheme="minorHAnsi" w:cstheme="minorHAnsi"/>
                <w:b/>
                <w:bCs/>
                <w:szCs w:val="24"/>
              </w:rPr>
              <w:t>Wrap-up</w:t>
            </w:r>
          </w:p>
        </w:tc>
        <w:tc>
          <w:tcPr>
            <w:tcW w:w="2340" w:type="dxa"/>
            <w:shd w:val="clear" w:color="auto" w:fill="auto"/>
          </w:tcPr>
          <w:p w14:paraId="6857CCB4" w14:textId="049B4CB8" w:rsidR="008210CA" w:rsidRPr="003E517F" w:rsidRDefault="007150FE" w:rsidP="00EB30A0">
            <w:pPr>
              <w:tabs>
                <w:tab w:val="left" w:pos="180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ICD</w:t>
            </w:r>
          </w:p>
        </w:tc>
      </w:tr>
    </w:tbl>
    <w:p w14:paraId="5783D869" w14:textId="77777777" w:rsidR="008210CA" w:rsidRPr="003E517F" w:rsidRDefault="008210CA" w:rsidP="008210CA">
      <w:pPr>
        <w:rPr>
          <w:rFonts w:eastAsia="Times New Roman" w:cstheme="minorHAnsi"/>
          <w:sz w:val="24"/>
          <w:szCs w:val="24"/>
        </w:rPr>
      </w:pPr>
    </w:p>
    <w:p w14:paraId="7F9536C9" w14:textId="77777777" w:rsidR="00A03EAF" w:rsidRPr="008210CA" w:rsidRDefault="00A03EAF" w:rsidP="008210CA"/>
    <w:sectPr w:rsidR="00A03EAF" w:rsidRPr="00821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51EB"/>
    <w:multiLevelType w:val="hybridMultilevel"/>
    <w:tmpl w:val="7A6E30C8"/>
    <w:lvl w:ilvl="0" w:tplc="2E42EA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499B"/>
    <w:multiLevelType w:val="hybridMultilevel"/>
    <w:tmpl w:val="012E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349">
    <w:abstractNumId w:val="0"/>
  </w:num>
  <w:num w:numId="2" w16cid:durableId="26997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38"/>
    <w:rsid w:val="00016D0F"/>
    <w:rsid w:val="00023AD7"/>
    <w:rsid w:val="00137E7B"/>
    <w:rsid w:val="00284F8C"/>
    <w:rsid w:val="002A4B51"/>
    <w:rsid w:val="004340F8"/>
    <w:rsid w:val="004906D1"/>
    <w:rsid w:val="00495460"/>
    <w:rsid w:val="004F425D"/>
    <w:rsid w:val="00561F99"/>
    <w:rsid w:val="007150FE"/>
    <w:rsid w:val="00766738"/>
    <w:rsid w:val="007A5710"/>
    <w:rsid w:val="007B569D"/>
    <w:rsid w:val="007C7D72"/>
    <w:rsid w:val="00806C8C"/>
    <w:rsid w:val="008210CA"/>
    <w:rsid w:val="008724A8"/>
    <w:rsid w:val="009240A2"/>
    <w:rsid w:val="00A03EAF"/>
    <w:rsid w:val="00A251B6"/>
    <w:rsid w:val="00A414C7"/>
    <w:rsid w:val="00A704EB"/>
    <w:rsid w:val="00AA2657"/>
    <w:rsid w:val="00B34959"/>
    <w:rsid w:val="00B93BDA"/>
    <w:rsid w:val="00BB3CD6"/>
    <w:rsid w:val="00CE0E5E"/>
    <w:rsid w:val="00CE246D"/>
    <w:rsid w:val="00D07D18"/>
    <w:rsid w:val="00DB938F"/>
    <w:rsid w:val="00DD2D48"/>
    <w:rsid w:val="00E21538"/>
    <w:rsid w:val="00EA1A44"/>
    <w:rsid w:val="00FA5162"/>
    <w:rsid w:val="0404E825"/>
    <w:rsid w:val="063D9756"/>
    <w:rsid w:val="06C55A25"/>
    <w:rsid w:val="074D3358"/>
    <w:rsid w:val="092F78E6"/>
    <w:rsid w:val="0A3E4D82"/>
    <w:rsid w:val="0C23509E"/>
    <w:rsid w:val="0D32AC5A"/>
    <w:rsid w:val="0E421D76"/>
    <w:rsid w:val="0EDA1EFD"/>
    <w:rsid w:val="0F14E228"/>
    <w:rsid w:val="0F1D5218"/>
    <w:rsid w:val="0F5AF160"/>
    <w:rsid w:val="12929222"/>
    <w:rsid w:val="12D396CD"/>
    <w:rsid w:val="134BCB6F"/>
    <w:rsid w:val="1358A966"/>
    <w:rsid w:val="143B2552"/>
    <w:rsid w:val="15010F93"/>
    <w:rsid w:val="159537A9"/>
    <w:rsid w:val="164F7AC8"/>
    <w:rsid w:val="1652AD9C"/>
    <w:rsid w:val="16C36EC7"/>
    <w:rsid w:val="17FE7416"/>
    <w:rsid w:val="196AB5A1"/>
    <w:rsid w:val="1C8989A8"/>
    <w:rsid w:val="1D93C378"/>
    <w:rsid w:val="211327EE"/>
    <w:rsid w:val="21A18360"/>
    <w:rsid w:val="22313E99"/>
    <w:rsid w:val="22D041CE"/>
    <w:rsid w:val="231B73AB"/>
    <w:rsid w:val="243F5693"/>
    <w:rsid w:val="251B24D4"/>
    <w:rsid w:val="25FC7073"/>
    <w:rsid w:val="26BAF144"/>
    <w:rsid w:val="2897D4FD"/>
    <w:rsid w:val="28E049E1"/>
    <w:rsid w:val="2936D832"/>
    <w:rsid w:val="2BD6F0C2"/>
    <w:rsid w:val="2D1A8DD0"/>
    <w:rsid w:val="2D73C090"/>
    <w:rsid w:val="2DB3BB04"/>
    <w:rsid w:val="2EACDACC"/>
    <w:rsid w:val="3167A089"/>
    <w:rsid w:val="31E3B240"/>
    <w:rsid w:val="3295E94C"/>
    <w:rsid w:val="3316DC7C"/>
    <w:rsid w:val="34EECE45"/>
    <w:rsid w:val="368115D8"/>
    <w:rsid w:val="38FDDA94"/>
    <w:rsid w:val="3A610334"/>
    <w:rsid w:val="3C35FBF3"/>
    <w:rsid w:val="3E864D96"/>
    <w:rsid w:val="3F8078C0"/>
    <w:rsid w:val="44ECE3FA"/>
    <w:rsid w:val="48364066"/>
    <w:rsid w:val="48B51B04"/>
    <w:rsid w:val="4B2B68C9"/>
    <w:rsid w:val="4F13B929"/>
    <w:rsid w:val="505E5B15"/>
    <w:rsid w:val="508D2ABC"/>
    <w:rsid w:val="51FA2B76"/>
    <w:rsid w:val="52A496C4"/>
    <w:rsid w:val="52C23969"/>
    <w:rsid w:val="5395FBD7"/>
    <w:rsid w:val="569B411E"/>
    <w:rsid w:val="5720D4E1"/>
    <w:rsid w:val="5A053D5B"/>
    <w:rsid w:val="5AFE5D23"/>
    <w:rsid w:val="5B3AB959"/>
    <w:rsid w:val="5B8347B0"/>
    <w:rsid w:val="5D1F1811"/>
    <w:rsid w:val="5D3CDE1D"/>
    <w:rsid w:val="62D67CF0"/>
    <w:rsid w:val="64246457"/>
    <w:rsid w:val="650A04C9"/>
    <w:rsid w:val="68ABC5AE"/>
    <w:rsid w:val="694AD228"/>
    <w:rsid w:val="6A41BB56"/>
    <w:rsid w:val="6FD3C6E7"/>
    <w:rsid w:val="727BC36A"/>
    <w:rsid w:val="729E3E07"/>
    <w:rsid w:val="7488492B"/>
    <w:rsid w:val="763BEA71"/>
    <w:rsid w:val="76C18356"/>
    <w:rsid w:val="7844653B"/>
    <w:rsid w:val="7865C1B4"/>
    <w:rsid w:val="7908A80D"/>
    <w:rsid w:val="79EF3282"/>
    <w:rsid w:val="7C1AB025"/>
    <w:rsid w:val="7CAFDD6C"/>
    <w:rsid w:val="7EC39547"/>
    <w:rsid w:val="7F5CE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F033"/>
  <w15:chartTrackingRefBased/>
  <w15:docId w15:val="{865FFCB1-6556-4384-A3CB-77613A16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38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53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Paragraphe de liste1,references,referencesCxSpLast,List Paragraph (numbered (a)),References,ADB paragraph numbering,Colorful List - Accent 11,Premier,List Paragraph1,List Paragraph11,Table/Figure Heading,Project Profile name,列出段落"/>
    <w:basedOn w:val="Normal"/>
    <w:link w:val="ListParagraphChar"/>
    <w:uiPriority w:val="34"/>
    <w:qFormat/>
    <w:rsid w:val="008210CA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ListParagraphChar">
    <w:name w:val="List Paragraph Char"/>
    <w:aliases w:val="Bullets Char,Paragraphe de liste1 Char,references Char,referencesCxSpLast Char,List Paragraph (numbered (a)) Char,References Char,ADB paragraph numbering Char,Colorful List - Accent 11 Char,Premier Char,List Paragraph1 Char,列出段落 Char"/>
    <w:link w:val="ListParagraph"/>
    <w:uiPriority w:val="34"/>
    <w:qFormat/>
    <w:rsid w:val="008210CA"/>
    <w:rPr>
      <w:rFonts w:ascii="Times New Roman" w:eastAsia="Calibri" w:hAnsi="Times New Roman" w:cs="Times New Roman"/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Pham, Thuy (FAOVN)</dc:creator>
  <cp:keywords/>
  <dc:description/>
  <cp:lastModifiedBy>Pham, Thuy (FAOVN)</cp:lastModifiedBy>
  <cp:revision>3</cp:revision>
  <dcterms:created xsi:type="dcterms:W3CDTF">2024-01-17T05:47:00Z</dcterms:created>
  <dcterms:modified xsi:type="dcterms:W3CDTF">2024-02-02T09:55:00Z</dcterms:modified>
</cp:coreProperties>
</file>